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8A" w:rsidRDefault="00222B8A">
      <w:r>
        <w:t>Daily Plan- Build your own emblem</w:t>
      </w:r>
    </w:p>
    <w:p w:rsidR="00222B8A" w:rsidRDefault="00222B8A">
      <w:r>
        <w:t>Target: Review the components of the FFA emblem</w:t>
      </w:r>
    </w:p>
    <w:p w:rsidR="002514AB" w:rsidRDefault="00DA126D">
      <w:pPr>
        <w:rPr>
          <w:b/>
        </w:rPr>
      </w:pPr>
      <w:r>
        <w:rPr>
          <w:b/>
        </w:rPr>
        <w:t>Review:</w:t>
      </w:r>
    </w:p>
    <w:p w:rsidR="00683F1D" w:rsidRPr="002514AB" w:rsidRDefault="002514AB">
      <w:r w:rsidRPr="002514AB">
        <w:rPr>
          <w:i/>
        </w:rPr>
        <w:t>Today we are</w:t>
      </w:r>
      <w:r>
        <w:rPr>
          <w:b/>
        </w:rPr>
        <w:t xml:space="preserve">- </w:t>
      </w:r>
      <w:r>
        <w:t>reviewing the FFA emblem</w:t>
      </w:r>
      <w:r w:rsidR="00DA126D">
        <w:rPr>
          <w:b/>
        </w:rPr>
        <w:br/>
      </w:r>
      <w:r w:rsidR="00DA126D">
        <w:t>1.  Verbally- what are the components of the FFA emblem?(Use notes if have)</w:t>
      </w:r>
      <w:r w:rsidR="00DA126D">
        <w:br/>
        <w:t>2. What does each component mean/who does it represent?</w:t>
      </w:r>
      <w:r w:rsidR="00DA126D">
        <w:br/>
      </w:r>
      <w:r w:rsidR="00DA126D">
        <w:tab/>
        <w:t>a.  Rising sun- dawn of a new day in agriculture, president</w:t>
      </w:r>
      <w:r w:rsidR="00DA126D">
        <w:br/>
      </w:r>
      <w:r w:rsidR="00DA126D">
        <w:tab/>
        <w:t>b.  Plow- labor and tillage of the soil, vice president</w:t>
      </w:r>
      <w:r w:rsidR="00DA126D">
        <w:br/>
      </w:r>
      <w:r w:rsidR="00DA126D">
        <w:tab/>
        <w:t>c.  Owl- wisdom and knowledge, advisor</w:t>
      </w:r>
      <w:r w:rsidR="00DA126D">
        <w:br/>
      </w:r>
      <w:r w:rsidR="00DA126D">
        <w:tab/>
        <w:t>d. Ear of corn- foundation crop, secretary</w:t>
      </w:r>
      <w:r w:rsidR="00DA126D">
        <w:br/>
      </w:r>
      <w:r w:rsidR="00DA126D">
        <w:tab/>
        <w:t>e. Eagle- National Scope of the organization</w:t>
      </w:r>
      <w:r w:rsidR="00DA126D">
        <w:br/>
      </w:r>
      <w:r w:rsidR="00DA126D">
        <w:tab/>
        <w:t>f. FFA and Ag Ed- symbolize learning and leadership</w:t>
      </w:r>
      <w:r w:rsidR="00683F1D">
        <w:t xml:space="preserve"> </w:t>
      </w:r>
      <w:r w:rsidR="00683F1D">
        <w:br/>
        <w:t xml:space="preserve">3. Going to construct another emblem, one you can </w:t>
      </w:r>
      <w:r w:rsidR="00DF3C05">
        <w:t>e</w:t>
      </w:r>
      <w:r w:rsidR="00683F1D">
        <w:t>at!  Please follow the directions on the power point; the biggest rule is that you can not eat anything until you have shown me your emblem!</w:t>
      </w:r>
      <w:r>
        <w:br/>
      </w:r>
      <w:r>
        <w:rPr>
          <w:i/>
        </w:rPr>
        <w:t xml:space="preserve">Tomorrow </w:t>
      </w:r>
      <w:r>
        <w:t>we will continue reviewing the FFA information we have covered</w:t>
      </w:r>
    </w:p>
    <w:sectPr w:rsidR="00683F1D" w:rsidRPr="002514AB" w:rsidSect="00306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22B8A"/>
    <w:rsid w:val="00222B8A"/>
    <w:rsid w:val="002514AB"/>
    <w:rsid w:val="00306391"/>
    <w:rsid w:val="00683F1D"/>
    <w:rsid w:val="00DA126D"/>
    <w:rsid w:val="00DF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Anderson</dc:creator>
  <cp:keywords/>
  <dc:description/>
  <cp:lastModifiedBy>EITS</cp:lastModifiedBy>
  <cp:revision>2</cp:revision>
  <cp:lastPrinted>2011-01-03T00:39:00Z</cp:lastPrinted>
  <dcterms:created xsi:type="dcterms:W3CDTF">2011-01-02T23:56:00Z</dcterms:created>
  <dcterms:modified xsi:type="dcterms:W3CDTF">2011-10-04T17:24:00Z</dcterms:modified>
</cp:coreProperties>
</file>